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tiff" ContentType="image/tif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A52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A52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64076" w:rsidRDefault="005527A4" w:rsidP="00875196">
            <w:pPr>
              <w:pStyle w:val="Title"/>
              <w:jc w:val="left"/>
              <w:rPr>
                <w:b/>
              </w:rPr>
            </w:pPr>
            <w:r w:rsidRPr="00464076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64076" w:rsidRDefault="00464076" w:rsidP="00875196">
            <w:pPr>
              <w:pStyle w:val="Title"/>
              <w:jc w:val="left"/>
              <w:rPr>
                <w:b/>
              </w:rPr>
            </w:pPr>
            <w:r w:rsidRPr="00464076">
              <w:rPr>
                <w:b/>
              </w:rPr>
              <w:t>14AE2021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64076" w:rsidRDefault="00302E05" w:rsidP="00875196">
            <w:pPr>
              <w:pStyle w:val="Title"/>
              <w:jc w:val="left"/>
              <w:rPr>
                <w:b/>
              </w:rPr>
            </w:pPr>
            <w:r w:rsidRPr="00464076">
              <w:rPr>
                <w:b/>
                <w:szCs w:val="24"/>
              </w:rPr>
              <w:t>GAS DYNAMICS</w:t>
            </w:r>
            <w:r w:rsidRPr="0046407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A52A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0.5pt,11.2pt"/>
        </w:pict>
      </w:r>
    </w:p>
    <w:p w:rsidR="005527A4" w:rsidRDefault="005527A4" w:rsidP="006378B8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9C7B4B" w:rsidRPr="009C7B4B" w:rsidRDefault="009C7B4B" w:rsidP="005527A4">
      <w:pPr>
        <w:jc w:val="center"/>
        <w:rPr>
          <w:b/>
          <w:sz w:val="32"/>
          <w:szCs w:val="32"/>
          <w:u w:val="single"/>
        </w:rPr>
      </w:pPr>
      <w:r w:rsidRPr="009C7B4B">
        <w:rPr>
          <w:b/>
          <w:sz w:val="32"/>
          <w:szCs w:val="32"/>
          <w:u w:val="single"/>
        </w:rPr>
        <w:t xml:space="preserve">Use of Gas Table is </w:t>
      </w:r>
      <w:proofErr w:type="gramStart"/>
      <w:r w:rsidRPr="009C7B4B">
        <w:rPr>
          <w:b/>
          <w:sz w:val="32"/>
          <w:szCs w:val="32"/>
          <w:u w:val="single"/>
        </w:rPr>
        <w:t>Permitted</w:t>
      </w:r>
      <w:proofErr w:type="gramEnd"/>
      <w:r w:rsidRPr="009C7B4B">
        <w:rPr>
          <w:b/>
          <w:sz w:val="32"/>
          <w:szCs w:val="32"/>
          <w:u w:val="single"/>
        </w:rPr>
        <w:t>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90"/>
        <w:gridCol w:w="1170"/>
        <w:gridCol w:w="720"/>
      </w:tblGrid>
      <w:tr w:rsidR="005D0F4A" w:rsidRPr="004725CA" w:rsidTr="006378B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6378B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BC18FF" w:rsidTr="006378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BC18FF" w:rsidRDefault="000D0B3D" w:rsidP="00875196">
            <w:r w:rsidRPr="00BC18FF">
              <w:t>How does speed of sound depend on gas pressure?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BC18FF" w:rsidRDefault="00F61014" w:rsidP="00875196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BC18FF" w:rsidRDefault="00464076" w:rsidP="006378B8">
            <w:pPr>
              <w:jc w:val="center"/>
            </w:pPr>
            <w:r w:rsidRPr="00BC18FF">
              <w:t>1</w:t>
            </w:r>
          </w:p>
        </w:tc>
      </w:tr>
      <w:tr w:rsidR="005D0F4A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BC18F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5F288E" w:rsidRDefault="00464076" w:rsidP="00464076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 xml:space="preserve">Arrange the speed of sound in increasing order for Air at </w:t>
            </w:r>
          </w:p>
          <w:p w:rsidR="005D0F4A" w:rsidRPr="00BC18FF" w:rsidRDefault="00464076" w:rsidP="005F288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>(</w:t>
            </w:r>
            <w:proofErr w:type="spellStart"/>
            <w:r w:rsidRPr="00BC18FF">
              <w:rPr>
                <w:rFonts w:eastAsia="Calibri"/>
              </w:rPr>
              <w:t>i</w:t>
            </w:r>
            <w:proofErr w:type="spellEnd"/>
            <w:r w:rsidRPr="00BC18FF">
              <w:rPr>
                <w:rFonts w:eastAsia="Calibri"/>
              </w:rPr>
              <w:t>) pressure 1 bar and density</w:t>
            </w:r>
            <w:r w:rsidR="005F288E">
              <w:rPr>
                <w:rFonts w:eastAsia="Calibri"/>
              </w:rPr>
              <w:t xml:space="preserve"> </w:t>
            </w:r>
            <w:r w:rsidRPr="00BC18FF">
              <w:rPr>
                <w:rFonts w:eastAsia="Calibri"/>
              </w:rPr>
              <w:t>1.225 Kg/m</w:t>
            </w:r>
            <w:r w:rsidRPr="00BC18FF">
              <w:rPr>
                <w:rFonts w:eastAsia="Calibri"/>
                <w:vertAlign w:val="superscript"/>
              </w:rPr>
              <w:t>3</w:t>
            </w:r>
            <w:r w:rsidRPr="00BC18FF">
              <w:rPr>
                <w:rFonts w:eastAsia="Calibri"/>
              </w:rPr>
              <w:t xml:space="preserve">  (ii) pressure 6 bar and density 6.125 Kg/m</w:t>
            </w:r>
            <w:r w:rsidRPr="00BC18FF">
              <w:rPr>
                <w:rFonts w:eastAsia="Calibri"/>
                <w:vertAlign w:val="superscript"/>
              </w:rPr>
              <w:t>3</w:t>
            </w:r>
            <w:r w:rsidRPr="00BC18FF">
              <w:rPr>
                <w:rFonts w:eastAsia="Calibri"/>
              </w:rPr>
              <w:t xml:space="preserve"> (iii) pressure 10 bar and density 8.575 Kg/m</w:t>
            </w:r>
            <w:r w:rsidRPr="00BC18FF">
              <w:rPr>
                <w:rFonts w:eastAsia="Calibri"/>
                <w:vertAlign w:val="superscript"/>
              </w:rPr>
              <w:t>3</w:t>
            </w:r>
            <w:r w:rsidR="006378B8">
              <w:rPr>
                <w:rFonts w:eastAsia="Calibri"/>
              </w:rPr>
              <w:t>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BC18FF" w:rsidRDefault="00F61014" w:rsidP="00875196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BC18FF" w:rsidRDefault="00464076" w:rsidP="006378B8">
            <w:pPr>
              <w:jc w:val="center"/>
            </w:pPr>
            <w:r w:rsidRPr="00BC18FF">
              <w:t>1</w:t>
            </w:r>
          </w:p>
        </w:tc>
      </w:tr>
      <w:tr w:rsidR="005D0F4A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BC18F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5D0F4A" w:rsidRPr="00BC18FF" w:rsidRDefault="00B569BE" w:rsidP="00875196">
            <w:r w:rsidRPr="00BC18FF">
              <w:rPr>
                <w:rFonts w:eastAsia="Calibri"/>
              </w:rPr>
              <w:t>Find the speed of sound for gas Atomic Oxygen O at temperature 300K.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BC18FF" w:rsidRDefault="00F61014" w:rsidP="00875196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BC18FF" w:rsidRDefault="00B569BE" w:rsidP="006378B8">
            <w:pPr>
              <w:jc w:val="center"/>
            </w:pPr>
            <w:r w:rsidRPr="00BC18FF">
              <w:t>2</w:t>
            </w:r>
          </w:p>
        </w:tc>
      </w:tr>
      <w:tr w:rsidR="005D0F4A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BC18F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5D0F4A" w:rsidRPr="00BC18FF" w:rsidRDefault="00B569BE" w:rsidP="00B569BE">
            <w:r w:rsidRPr="00BC18FF">
              <w:rPr>
                <w:rFonts w:eastAsia="Calibri"/>
              </w:rPr>
              <w:t>Find the speed of sound for gas Molecular Oxygen O</w:t>
            </w:r>
            <w:r w:rsidRPr="00BC18FF">
              <w:rPr>
                <w:rFonts w:eastAsia="Calibri"/>
                <w:vertAlign w:val="subscript"/>
              </w:rPr>
              <w:t>2</w:t>
            </w:r>
            <w:r w:rsidRPr="00BC18FF">
              <w:rPr>
                <w:rFonts w:eastAsia="Calibri"/>
              </w:rPr>
              <w:t xml:space="preserve"> at temperature 300K.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BC18FF" w:rsidRDefault="00F61014" w:rsidP="00875196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5D0F4A" w:rsidRPr="00BC18FF" w:rsidRDefault="00B569BE" w:rsidP="006378B8">
            <w:pPr>
              <w:jc w:val="center"/>
            </w:pPr>
            <w:r w:rsidRPr="00BC18FF">
              <w:t>2</w:t>
            </w:r>
          </w:p>
        </w:tc>
      </w:tr>
      <w:tr w:rsidR="005D0F4A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BC18FF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BC18FF" w:rsidRDefault="005D0F4A" w:rsidP="00875196">
            <w:pPr>
              <w:jc w:val="center"/>
            </w:pPr>
            <w:r w:rsidRPr="00BC18FF">
              <w:t>e.</w:t>
            </w:r>
          </w:p>
        </w:tc>
        <w:tc>
          <w:tcPr>
            <w:tcW w:w="7804" w:type="dxa"/>
            <w:shd w:val="clear" w:color="auto" w:fill="auto"/>
          </w:tcPr>
          <w:p w:rsidR="005D0F4A" w:rsidRPr="00BC18FF" w:rsidRDefault="00464076" w:rsidP="00875196">
            <w:r w:rsidRPr="00BC18FF">
              <w:rPr>
                <w:rFonts w:eastAsia="Calibri"/>
              </w:rPr>
              <w:t xml:space="preserve">Derive continuity equation in Cartesian coordinates </w:t>
            </w:r>
            <w:proofErr w:type="gramStart"/>
            <w:r w:rsidRPr="00BC18FF">
              <w:rPr>
                <w:rFonts w:eastAsia="Calibri"/>
              </w:rPr>
              <w:t>( x</w:t>
            </w:r>
            <w:proofErr w:type="gramEnd"/>
            <w:r w:rsidRPr="00BC18FF">
              <w:rPr>
                <w:rFonts w:eastAsia="Calibri"/>
              </w:rPr>
              <w:t>, y, z).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5D0F4A" w:rsidRPr="00BC18FF" w:rsidRDefault="00F61014" w:rsidP="00875196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5D0F4A" w:rsidRPr="00BC18FF" w:rsidRDefault="00464076" w:rsidP="006378B8">
            <w:pPr>
              <w:jc w:val="center"/>
            </w:pPr>
            <w:r w:rsidRPr="00BC18FF">
              <w:t>14</w:t>
            </w:r>
          </w:p>
        </w:tc>
      </w:tr>
      <w:tr w:rsidR="00DE0497" w:rsidRPr="00BC18FF" w:rsidTr="006378B8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DE0497" w:rsidRPr="00BC18FF" w:rsidRDefault="00DE0497" w:rsidP="006378B8">
            <w:pPr>
              <w:jc w:val="center"/>
            </w:pPr>
            <w:r w:rsidRPr="00BC18FF">
              <w:t>(OR)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2.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875196">
            <w:r w:rsidRPr="00BC18FF">
              <w:t>How does speed of sound depend on gas temperature?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984C1B">
            <w:r w:rsidRPr="00BC18FF">
              <w:rPr>
                <w:rFonts w:eastAsia="Calibri"/>
              </w:rPr>
              <w:t>In which case speed of sound is greater – H2 gas at 300K or N2 gas at 300K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0D0B3D">
            <w:r w:rsidRPr="00BC18FF">
              <w:rPr>
                <w:rFonts w:eastAsia="Calibri"/>
              </w:rPr>
              <w:t>Find the speed of sound for gas Atomic Hydrogen H at temperature 300K.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0D0B3D">
            <w:r w:rsidRPr="00BC18FF">
              <w:rPr>
                <w:rFonts w:eastAsia="Calibri"/>
              </w:rPr>
              <w:t>Find the speed of sound for gas Molecular Hydrogen H</w:t>
            </w:r>
            <w:r w:rsidRPr="00BC18FF">
              <w:rPr>
                <w:rFonts w:eastAsia="Calibri"/>
                <w:vertAlign w:val="subscript"/>
              </w:rPr>
              <w:t>2</w:t>
            </w:r>
            <w:r w:rsidRPr="00BC18FF">
              <w:rPr>
                <w:rFonts w:eastAsia="Calibri"/>
              </w:rPr>
              <w:t xml:space="preserve"> at temperature 300K.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B569BE">
            <w:r w:rsidRPr="00BC18FF">
              <w:rPr>
                <w:rFonts w:eastAsia="Calibri"/>
              </w:rPr>
              <w:t xml:space="preserve">Derive Energy equation in Cartesian coordinates </w:t>
            </w:r>
            <w:proofErr w:type="gramStart"/>
            <w:r w:rsidRPr="00BC18FF">
              <w:rPr>
                <w:rFonts w:eastAsia="Calibri"/>
              </w:rPr>
              <w:t>( x</w:t>
            </w:r>
            <w:proofErr w:type="gramEnd"/>
            <w:r w:rsidRPr="00BC18FF">
              <w:rPr>
                <w:rFonts w:eastAsia="Calibri"/>
              </w:rPr>
              <w:t>, y, z).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14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3.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BC18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>For Normal shock, the post shock Mach number M2 is given by</w:t>
            </w:r>
          </w:p>
          <w:p w:rsidR="00F61014" w:rsidRPr="00BC18FF" w:rsidRDefault="00F61014" w:rsidP="00BC18FF">
            <w:r w:rsidRPr="00BC18FF">
              <w:rPr>
                <w:rFonts w:eastAsia="Calibri"/>
              </w:rPr>
              <w:t>(a) M2 &lt; 1 (b) M2 &gt; 1 (c) M2 =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BC18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>For Oblique shock, the post shock Mach number M2 is given by</w:t>
            </w:r>
          </w:p>
          <w:p w:rsidR="00F61014" w:rsidRPr="00BC18FF" w:rsidRDefault="00F61014" w:rsidP="00BC18FF">
            <w:r w:rsidRPr="00BC18FF">
              <w:rPr>
                <w:rFonts w:eastAsia="Calibri"/>
              </w:rPr>
              <w:t xml:space="preserve">(a) M2 &lt; 1 (b) M2 &gt; 1 (c) M2 = 1 (d) </w:t>
            </w:r>
            <w:proofErr w:type="spellStart"/>
            <w:r w:rsidRPr="00BC18FF">
              <w:rPr>
                <w:rFonts w:eastAsia="Calibri"/>
              </w:rPr>
              <w:t>Can not</w:t>
            </w:r>
            <w:proofErr w:type="spellEnd"/>
            <w:r w:rsidRPr="00BC18FF">
              <w:rPr>
                <w:rFonts w:eastAsia="Calibri"/>
              </w:rPr>
              <w:t xml:space="preserve"> say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6378B8">
        <w:trPr>
          <w:trHeight w:val="3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875196">
            <w:r w:rsidRPr="00BC18FF">
              <w:rPr>
                <w:rFonts w:eastAsia="Calibri"/>
              </w:rPr>
              <w:t xml:space="preserve">Write the </w:t>
            </w:r>
            <w:proofErr w:type="spellStart"/>
            <w:r w:rsidRPr="00BC18FF">
              <w:rPr>
                <w:rFonts w:eastAsia="Calibri"/>
              </w:rPr>
              <w:t>Prandtl</w:t>
            </w:r>
            <w:proofErr w:type="spellEnd"/>
            <w:r w:rsidRPr="00BC18FF">
              <w:rPr>
                <w:rFonts w:eastAsia="Calibri"/>
              </w:rPr>
              <w:t xml:space="preserve"> Relation for normal shock. Define the various variables.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6378B8">
            <w:pPr>
              <w:autoSpaceDE w:val="0"/>
              <w:autoSpaceDN w:val="0"/>
              <w:adjustRightInd w:val="0"/>
            </w:pPr>
            <w:r w:rsidRPr="00BC18FF">
              <w:rPr>
                <w:rFonts w:eastAsia="Calibri"/>
              </w:rPr>
              <w:t>Calculate the post shock density ρ</w:t>
            </w:r>
            <w:r w:rsidRPr="005F288E">
              <w:rPr>
                <w:rFonts w:eastAsia="Calibri"/>
                <w:vertAlign w:val="subscript"/>
              </w:rPr>
              <w:t>2</w:t>
            </w:r>
            <w:r w:rsidRPr="00BC18FF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in terms of free stream density </w:t>
            </w:r>
            <w:r w:rsidRPr="00BC18FF">
              <w:rPr>
                <w:rFonts w:eastAsia="Calibri"/>
              </w:rPr>
              <w:t>ρ</w:t>
            </w:r>
            <w:r>
              <w:rPr>
                <w:rFonts w:eastAsia="Calibri"/>
                <w:vertAlign w:val="subscript"/>
              </w:rPr>
              <w:t>1</w:t>
            </w:r>
            <w:r>
              <w:rPr>
                <w:rFonts w:eastAsia="Calibri"/>
              </w:rPr>
              <w:t xml:space="preserve"> </w:t>
            </w:r>
            <w:r w:rsidRPr="00BC18FF">
              <w:rPr>
                <w:rFonts w:eastAsia="Calibri"/>
              </w:rPr>
              <w:t>for Normal shock with free stream Mach number</w:t>
            </w:r>
            <w:r>
              <w:rPr>
                <w:rFonts w:eastAsia="Calibri"/>
              </w:rPr>
              <w:t xml:space="preserve"> </w:t>
            </w:r>
            <w:r w:rsidRPr="00BC18FF">
              <w:rPr>
                <w:rFonts w:eastAsia="Calibri"/>
              </w:rPr>
              <w:t>M1 5 and specific heat ratio</w:t>
            </w:r>
            <w:r w:rsidR="006378B8">
              <w:rPr>
                <w:rFonts w:eastAsia="Calibri"/>
              </w:rPr>
              <w:t xml:space="preserve"> </w:t>
            </w:r>
            <w:r w:rsidRPr="00BC18FF">
              <w:rPr>
                <w:rFonts w:eastAsia="Calibri"/>
              </w:rPr>
              <w:t>1.4.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5F288E">
            <w:pPr>
              <w:autoSpaceDE w:val="0"/>
              <w:autoSpaceDN w:val="0"/>
              <w:adjustRightInd w:val="0"/>
            </w:pPr>
            <w:r w:rsidRPr="00BC18FF">
              <w:rPr>
                <w:rFonts w:eastAsia="Calibri"/>
              </w:rPr>
              <w:t xml:space="preserve">Derive </w:t>
            </w:r>
            <w:proofErr w:type="spellStart"/>
            <w:r w:rsidRPr="00BC18FF">
              <w:rPr>
                <w:rFonts w:eastAsia="Calibri"/>
              </w:rPr>
              <w:t>Rankine-Hugoniot</w:t>
            </w:r>
            <w:proofErr w:type="spellEnd"/>
            <w:r w:rsidRPr="00BC18FF">
              <w:rPr>
                <w:rFonts w:eastAsia="Calibri"/>
              </w:rPr>
              <w:t xml:space="preserve"> relations </w:t>
            </w:r>
            <w:proofErr w:type="gramStart"/>
            <w:r w:rsidRPr="00BC18FF">
              <w:rPr>
                <w:rFonts w:eastAsia="Calibri"/>
              </w:rPr>
              <w:t>( relation</w:t>
            </w:r>
            <w:proofErr w:type="gramEnd"/>
            <w:r w:rsidRPr="00BC18FF">
              <w:rPr>
                <w:rFonts w:eastAsia="Calibri"/>
              </w:rPr>
              <w:t xml:space="preserve"> between</w:t>
            </w:r>
            <w:r>
              <w:rPr>
                <w:rFonts w:eastAsia="Calibri"/>
              </w:rPr>
              <w:t xml:space="preserve"> pre-shock and post-shock condi</w:t>
            </w:r>
            <w:r w:rsidRPr="00BC18FF">
              <w:rPr>
                <w:rFonts w:eastAsia="Calibri"/>
              </w:rPr>
              <w:t>tions ) for Normal Shock.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14</w:t>
            </w:r>
          </w:p>
        </w:tc>
      </w:tr>
      <w:tr w:rsidR="00F61014" w:rsidRPr="00BC18FF" w:rsidTr="006378B8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(OR)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4.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BC18FF" w:rsidRDefault="00F61014" w:rsidP="00BC18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 xml:space="preserve">For Normal shock, the post shock density is related </w:t>
            </w:r>
            <w:r w:rsidR="008C1859">
              <w:rPr>
                <w:rFonts w:eastAsia="Calibri"/>
              </w:rPr>
              <w:t xml:space="preserve">to </w:t>
            </w:r>
            <w:r w:rsidRPr="00BC18FF">
              <w:rPr>
                <w:rFonts w:eastAsia="Calibri"/>
              </w:rPr>
              <w:t>pre-shock density as</w:t>
            </w:r>
          </w:p>
          <w:p w:rsidR="00F61014" w:rsidRPr="00BC18FF" w:rsidRDefault="000F5408" w:rsidP="00BC18FF">
            <w:r>
              <w:rPr>
                <w:rFonts w:eastAsia="Calibri"/>
              </w:rPr>
              <w:t>(a)ρ</w:t>
            </w:r>
            <w:r w:rsidRPr="000F5408">
              <w:rPr>
                <w:rFonts w:eastAsia="Calibri"/>
                <w:vertAlign w:val="subscript"/>
              </w:rPr>
              <w:t>2</w:t>
            </w:r>
            <w:r>
              <w:rPr>
                <w:rFonts w:eastAsia="Calibri"/>
              </w:rPr>
              <w:t xml:space="preserve"> &lt;ρ</w:t>
            </w:r>
            <w:r w:rsidRPr="000F5408">
              <w:rPr>
                <w:rFonts w:eastAsia="Calibri"/>
                <w:vertAlign w:val="subscript"/>
              </w:rPr>
              <w:t>1</w:t>
            </w:r>
            <w:r>
              <w:rPr>
                <w:rFonts w:eastAsia="Calibri"/>
              </w:rPr>
              <w:t xml:space="preserve"> (b) ρ</w:t>
            </w:r>
            <w:r w:rsidRPr="000F5408">
              <w:rPr>
                <w:rFonts w:eastAsia="Calibri"/>
                <w:vertAlign w:val="subscript"/>
              </w:rPr>
              <w:t>2</w:t>
            </w:r>
            <w:r>
              <w:rPr>
                <w:rFonts w:eastAsia="Calibri"/>
              </w:rPr>
              <w:t xml:space="preserve"> &gt; ρ</w:t>
            </w:r>
            <w:r w:rsidRPr="000F5408">
              <w:rPr>
                <w:rFonts w:eastAsia="Calibri"/>
                <w:vertAlign w:val="subscript"/>
              </w:rPr>
              <w:t>1</w:t>
            </w:r>
            <w:r>
              <w:rPr>
                <w:rFonts w:eastAsia="Calibri"/>
              </w:rPr>
              <w:t xml:space="preserve"> (c) ρ</w:t>
            </w:r>
            <w:r w:rsidRPr="000F5408">
              <w:rPr>
                <w:rFonts w:eastAsia="Calibri"/>
                <w:vertAlign w:val="subscript"/>
              </w:rPr>
              <w:t>2</w:t>
            </w:r>
            <w:r>
              <w:rPr>
                <w:rFonts w:eastAsia="Calibri"/>
              </w:rPr>
              <w:t xml:space="preserve"> = ρ</w:t>
            </w:r>
            <w:r w:rsidR="00F61014" w:rsidRPr="000F5408">
              <w:rPr>
                <w:rFonts w:eastAsia="Calibri"/>
                <w:vertAlign w:val="subscript"/>
              </w:rPr>
              <w:t>1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BC18FF" w:rsidRDefault="00F61014" w:rsidP="00BC18FF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BC18FF">
              <w:rPr>
                <w:rFonts w:eastAsia="Calibri"/>
              </w:rPr>
              <w:t xml:space="preserve">For Oblique shock, the post shock velocity </w:t>
            </w:r>
            <w:r w:rsidR="008C1859">
              <w:rPr>
                <w:rFonts w:eastAsia="Calibri"/>
              </w:rPr>
              <w:t xml:space="preserve">is </w:t>
            </w:r>
            <w:r w:rsidRPr="00BC18FF">
              <w:rPr>
                <w:rFonts w:eastAsia="Calibri"/>
              </w:rPr>
              <w:t>deflected</w:t>
            </w:r>
          </w:p>
          <w:p w:rsidR="00F61014" w:rsidRPr="00BC18FF" w:rsidRDefault="00F61014" w:rsidP="00BC18FF">
            <w:r w:rsidRPr="00BC18FF">
              <w:rPr>
                <w:rFonts w:eastAsia="Calibri"/>
              </w:rPr>
              <w:t>(a) towards the shock (b) away from the shock (c) does not deflect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</w:t>
            </w:r>
          </w:p>
        </w:tc>
      </w:tr>
      <w:tr w:rsidR="00F61014" w:rsidRPr="00BC18FF" w:rsidTr="00B27C43">
        <w:trPr>
          <w:trHeight w:val="3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BC18FF" w:rsidRDefault="00F61014" w:rsidP="00875196">
            <w:r w:rsidRPr="00BC18FF">
              <w:rPr>
                <w:rFonts w:eastAsia="Calibri"/>
              </w:rPr>
              <w:t xml:space="preserve">Write the </w:t>
            </w:r>
            <w:proofErr w:type="spellStart"/>
            <w:r w:rsidRPr="00BC18FF">
              <w:rPr>
                <w:rFonts w:eastAsia="Calibri"/>
              </w:rPr>
              <w:t>Prandtl</w:t>
            </w:r>
            <w:proofErr w:type="spellEnd"/>
            <w:r w:rsidRPr="00BC18FF">
              <w:rPr>
                <w:rFonts w:eastAsia="Calibri"/>
              </w:rPr>
              <w:t xml:space="preserve"> Relation for normal shock. Define the various variables.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BC18FF" w:rsidRDefault="00F61014" w:rsidP="00B27C43">
            <w:pPr>
              <w:autoSpaceDE w:val="0"/>
              <w:autoSpaceDN w:val="0"/>
              <w:adjustRightInd w:val="0"/>
            </w:pPr>
            <w:r w:rsidRPr="00BC18FF">
              <w:rPr>
                <w:rFonts w:eastAsia="Calibri"/>
              </w:rPr>
              <w:t>Calculate the post shock density ρ_</w:t>
            </w:r>
            <w:proofErr w:type="gramStart"/>
            <w:r w:rsidRPr="00BC18FF">
              <w:rPr>
                <w:rFonts w:eastAsia="Calibri"/>
              </w:rPr>
              <w:t>2  in</w:t>
            </w:r>
            <w:proofErr w:type="gramEnd"/>
            <w:r w:rsidRPr="00BC18FF">
              <w:rPr>
                <w:rFonts w:eastAsia="Calibri"/>
              </w:rPr>
              <w:t xml:space="preserve"> terms of free stream density ρ _1   for Normal shock with free stream Mach number M1 10 and specific heat ratio 1.2.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2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BC18FF" w:rsidRDefault="00F61014" w:rsidP="008C1859">
            <w:pPr>
              <w:autoSpaceDE w:val="0"/>
              <w:autoSpaceDN w:val="0"/>
              <w:adjustRightInd w:val="0"/>
            </w:pPr>
            <w:r w:rsidRPr="00BC18FF">
              <w:rPr>
                <w:rFonts w:eastAsia="Calibri"/>
              </w:rPr>
              <w:t>Derive the relation for flow deflection angle for oblique shock in terms of Shock angle</w:t>
            </w:r>
            <w:r w:rsidR="008C1859">
              <w:rPr>
                <w:rFonts w:eastAsia="Calibri"/>
              </w:rPr>
              <w:t xml:space="preserve"> </w:t>
            </w:r>
            <w:r w:rsidRPr="00BC18FF">
              <w:t>β</w:t>
            </w:r>
            <w:r w:rsidRPr="00BC18FF">
              <w:rPr>
                <w:rFonts w:eastAsia="Calibri"/>
              </w:rPr>
              <w:t xml:space="preserve">, Pre-shock Mach number M1 and specific heat </w:t>
            </w:r>
            <w:proofErr w:type="gramStart"/>
            <w:r w:rsidRPr="00BC18FF">
              <w:rPr>
                <w:rFonts w:eastAsia="Calibri"/>
              </w:rPr>
              <w:t>ratio .</w:t>
            </w:r>
            <w:proofErr w:type="gramEnd"/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t>14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5.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 xml:space="preserve">In Shock Polar x and y axes denote </w:t>
            </w:r>
          </w:p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>(a) Angle β and θ for oblique shock</w:t>
            </w:r>
          </w:p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>(b) u and v components of velocity before the shock</w:t>
            </w:r>
          </w:p>
          <w:p w:rsidR="00F61014" w:rsidRPr="005F288E" w:rsidRDefault="00F61014" w:rsidP="009C7B4B">
            <w:r w:rsidRPr="005F288E">
              <w:rPr>
                <w:rFonts w:eastAsia="Calibri"/>
              </w:rPr>
              <w:t>(c) u and v components of velocity after the shock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 xml:space="preserve">Is the flow across the Expansion fan </w:t>
            </w:r>
          </w:p>
          <w:p w:rsidR="00F61014" w:rsidRPr="005F288E" w:rsidRDefault="00F61014" w:rsidP="009C7B4B">
            <w:r w:rsidRPr="005F288E">
              <w:rPr>
                <w:rFonts w:eastAsia="Calibri"/>
              </w:rPr>
              <w:t xml:space="preserve">(a) Isentropic (b) Adiabatic but irreversible (c) Reversible but </w:t>
            </w:r>
            <w:proofErr w:type="spellStart"/>
            <w:r w:rsidRPr="005F288E">
              <w:rPr>
                <w:rFonts w:eastAsia="Calibri"/>
              </w:rPr>
              <w:t>diabatic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5F288E" w:rsidRDefault="00F61014" w:rsidP="005F288E">
            <w:pPr>
              <w:autoSpaceDE w:val="0"/>
              <w:autoSpaceDN w:val="0"/>
              <w:adjustRightInd w:val="0"/>
            </w:pPr>
            <w:r w:rsidRPr="005F288E">
              <w:rPr>
                <w:rFonts w:eastAsia="Calibri"/>
              </w:rPr>
              <w:t>Find the turning angle required for Supersonic flow at Mach 2 to attain Mach 3 for air</w:t>
            </w:r>
            <w:r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>(γ = 1.4).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B27C43">
        <w:trPr>
          <w:trHeight w:val="3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5F288E" w:rsidRDefault="00F61014" w:rsidP="00B27C43">
            <w:pPr>
              <w:autoSpaceDE w:val="0"/>
              <w:autoSpaceDN w:val="0"/>
              <w:adjustRightInd w:val="0"/>
            </w:pPr>
            <w:r w:rsidRPr="005F288E">
              <w:rPr>
                <w:rFonts w:eastAsia="Calibri"/>
              </w:rPr>
              <w:t>For a Supersonic stream at Mach 2 expanding by 10</w:t>
            </w:r>
            <w:r w:rsidRPr="008C1859">
              <w:rPr>
                <w:rFonts w:eastAsia="Calibri"/>
                <w:vertAlign w:val="superscript"/>
              </w:rPr>
              <w:t>o</w:t>
            </w:r>
            <w:r w:rsidRPr="005F288E">
              <w:rPr>
                <w:rFonts w:eastAsia="Calibri"/>
              </w:rPr>
              <w:t>, find the pressure ratio and</w:t>
            </w:r>
            <w:r w:rsidR="00B27C43"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>temperature ratio across the expansion fan.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B27C43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94" w:type="dxa"/>
            <w:gridSpan w:val="2"/>
            <w:shd w:val="clear" w:color="auto" w:fill="auto"/>
          </w:tcPr>
          <w:p w:rsidR="00F61014" w:rsidRPr="005F288E" w:rsidRDefault="00F61014" w:rsidP="005F288E">
            <w:pPr>
              <w:autoSpaceDE w:val="0"/>
              <w:autoSpaceDN w:val="0"/>
              <w:adjustRightInd w:val="0"/>
              <w:rPr>
                <w:rFonts w:eastAsia="Calibri"/>
                <w:vertAlign w:val="superscript"/>
              </w:rPr>
            </w:pPr>
            <w:r w:rsidRPr="005F288E">
              <w:rPr>
                <w:rFonts w:eastAsia="Calibri"/>
              </w:rPr>
              <w:t>Consider a flat plate in supersonic stream of Mach 3 and pressure 10</w:t>
            </w:r>
            <w:r w:rsidRPr="005F288E">
              <w:rPr>
                <w:rFonts w:eastAsia="Calibri"/>
                <w:vertAlign w:val="superscript"/>
              </w:rPr>
              <w:t>5</w:t>
            </w:r>
            <w:r w:rsidRPr="005F288E">
              <w:rPr>
                <w:rFonts w:eastAsia="Calibri"/>
              </w:rPr>
              <w:t>Pa at angle of</w:t>
            </w:r>
            <w:r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>attack 5</w:t>
            </w:r>
            <w:r w:rsidRPr="005F288E">
              <w:rPr>
                <w:rFonts w:eastAsia="Calibri"/>
                <w:vertAlign w:val="superscript"/>
              </w:rPr>
              <w:t>o</w:t>
            </w:r>
          </w:p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  <w:p w:rsidR="00F61014" w:rsidRPr="005F288E" w:rsidRDefault="00F61014" w:rsidP="009C7B4B">
            <w:pPr>
              <w:rPr>
                <w:rFonts w:eastAsia="Calibri"/>
              </w:rPr>
            </w:pPr>
            <w:r w:rsidRPr="005F288E">
              <w:rPr>
                <w:rFonts w:eastAsia="Calibri"/>
              </w:rPr>
              <w:t>.</w:t>
            </w:r>
            <w:r w:rsidRPr="005F288E">
              <w:rPr>
                <w:noProof/>
              </w:rPr>
              <w:drawing>
                <wp:inline distT="0" distB="0" distL="0" distR="0">
                  <wp:extent cx="4295775" cy="1343025"/>
                  <wp:effectExtent l="19050" t="0" r="9525" b="0"/>
                  <wp:docPr id="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57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014" w:rsidRPr="005F288E" w:rsidRDefault="00F61014" w:rsidP="009C7B4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 xml:space="preserve">Find the Mach number on both lower and upper surface </w:t>
            </w:r>
          </w:p>
          <w:p w:rsidR="00F61014" w:rsidRPr="005F288E" w:rsidRDefault="00F61014" w:rsidP="009C7B4B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 xml:space="preserve">Find the </w:t>
            </w:r>
            <w:proofErr w:type="spellStart"/>
            <w:r w:rsidRPr="005F288E">
              <w:rPr>
                <w:rFonts w:eastAsia="Calibri"/>
              </w:rPr>
              <w:t>presssure</w:t>
            </w:r>
            <w:proofErr w:type="spellEnd"/>
            <w:r w:rsidRPr="005F288E">
              <w:rPr>
                <w:rFonts w:eastAsia="Calibri"/>
              </w:rPr>
              <w:t xml:space="preserve"> on both lower and upper surface </w:t>
            </w:r>
          </w:p>
          <w:p w:rsidR="00F61014" w:rsidRPr="005F288E" w:rsidRDefault="00F61014" w:rsidP="009C7B4B">
            <w:pPr>
              <w:pStyle w:val="ListParagraph"/>
              <w:numPr>
                <w:ilvl w:val="0"/>
                <w:numId w:val="3"/>
              </w:numPr>
            </w:pPr>
            <w:r w:rsidRPr="005F288E">
              <w:rPr>
                <w:rFonts w:eastAsia="Calibri"/>
              </w:rPr>
              <w:t>Find the normal force acting on the plate</w:t>
            </w:r>
          </w:p>
        </w:tc>
        <w:tc>
          <w:tcPr>
            <w:tcW w:w="1170" w:type="dxa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  <w:r>
              <w:t>8</w:t>
            </w:r>
          </w:p>
          <w:p w:rsidR="00F61014" w:rsidRDefault="00F61014" w:rsidP="006378B8">
            <w:pPr>
              <w:jc w:val="center"/>
            </w:pPr>
            <w:r>
              <w:t>4</w:t>
            </w:r>
          </w:p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10998" w:type="dxa"/>
            <w:gridSpan w:val="6"/>
            <w:shd w:val="clear" w:color="auto" w:fill="auto"/>
          </w:tcPr>
          <w:p w:rsidR="00F61014" w:rsidRPr="005F288E" w:rsidRDefault="00F61014" w:rsidP="006378B8">
            <w:pPr>
              <w:jc w:val="center"/>
            </w:pPr>
            <w:r w:rsidRPr="005F288E">
              <w:t>(OR)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6.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5F288E" w:rsidRDefault="00F61014" w:rsidP="009C7B4B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>For a flow in duct with variable area, with subsonic flow at both ends, the Mach number</w:t>
            </w:r>
            <w:r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 xml:space="preserve">at minimum area point is </w:t>
            </w:r>
          </w:p>
          <w:p w:rsidR="00F61014" w:rsidRPr="005F288E" w:rsidRDefault="00F61014" w:rsidP="009664FD">
            <w:r w:rsidRPr="005F288E">
              <w:rPr>
                <w:rFonts w:eastAsia="Calibri"/>
              </w:rPr>
              <w:t>(a) M &lt; 1 (b) M &gt; 1 (c) M = 1 (d) M ≤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Pr="005F288E" w:rsidRDefault="00F61014" w:rsidP="009664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>For a flow in duct with variable area, with supersonic flow at both ends, the Mach</w:t>
            </w:r>
            <w:r w:rsidR="006378B8"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 xml:space="preserve">number at minimum area point is </w:t>
            </w:r>
          </w:p>
          <w:p w:rsidR="00F61014" w:rsidRPr="005F288E" w:rsidRDefault="00F61014" w:rsidP="009664FD">
            <w:r w:rsidRPr="005F288E">
              <w:rPr>
                <w:rFonts w:eastAsia="Calibri"/>
              </w:rPr>
              <w:t>(a) M &lt; 1 (b) M &gt; 1 (c) M = 1 (d) M ≥ 1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9664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 xml:space="preserve">For a flow in variable area duct with subsonic flow, </w:t>
            </w:r>
          </w:p>
          <w:p w:rsidR="004A3611" w:rsidRPr="005F288E" w:rsidRDefault="004A3611" w:rsidP="009664FD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>
              <w:rPr>
                <w:rFonts w:eastAsia="Calibri"/>
              </w:rPr>
              <w:t xml:space="preserve">a. </w:t>
            </w:r>
            <w:r w:rsidRPr="004A3611">
              <w:rPr>
                <w:rFonts w:eastAsia="Calibri"/>
                <w:position w:val="-24"/>
              </w:rPr>
              <w:object w:dxaOrig="10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4pt;height:30.75pt" o:ole="">
                  <v:imagedata r:id="rId9" o:title=""/>
                </v:shape>
                <o:OLEObject Type="Embed" ProgID="Equation.3" ShapeID="_x0000_i1025" DrawAspect="Content" ObjectID="_1544011467" r:id="rId10"/>
              </w:object>
            </w:r>
            <w:r>
              <w:rPr>
                <w:rFonts w:eastAsia="Calibri"/>
              </w:rPr>
              <w:t xml:space="preserve">       b. </w:t>
            </w:r>
            <w:r w:rsidRPr="004A3611">
              <w:rPr>
                <w:rFonts w:eastAsia="Calibri"/>
                <w:position w:val="-24"/>
              </w:rPr>
              <w:object w:dxaOrig="1080" w:dyaOrig="620">
                <v:shape id="_x0000_i1026" type="#_x0000_t75" style="width:54pt;height:30.75pt" o:ole="">
                  <v:imagedata r:id="rId11" o:title=""/>
                </v:shape>
                <o:OLEObject Type="Embed" ProgID="Equation.3" ShapeID="_x0000_i1026" DrawAspect="Content" ObjectID="_1544011468" r:id="rId12"/>
              </w:object>
            </w:r>
            <w:r>
              <w:rPr>
                <w:rFonts w:eastAsia="Calibri"/>
              </w:rPr>
              <w:t xml:space="preserve">       c. </w:t>
            </w:r>
            <w:r w:rsidRPr="004A3611">
              <w:rPr>
                <w:rFonts w:eastAsia="Calibri"/>
                <w:position w:val="-24"/>
              </w:rPr>
              <w:object w:dxaOrig="1080" w:dyaOrig="620">
                <v:shape id="_x0000_i1027" type="#_x0000_t75" style="width:54pt;height:30.75pt" o:ole="">
                  <v:imagedata r:id="rId13" o:title=""/>
                </v:shape>
                <o:OLEObject Type="Embed" ProgID="Equation.3" ShapeID="_x0000_i1027" DrawAspect="Content" ObjectID="_1544011469" r:id="rId14"/>
              </w:object>
            </w:r>
            <w:r>
              <w:rPr>
                <w:rFonts w:eastAsia="Calibri"/>
              </w:rPr>
              <w:t xml:space="preserve">       d.  Cannot say</w:t>
            </w:r>
          </w:p>
          <w:p w:rsidR="00F61014" w:rsidRPr="005F288E" w:rsidRDefault="00F61014" w:rsidP="009664FD">
            <w:proofErr w:type="gramStart"/>
            <w:r w:rsidRPr="005F288E">
              <w:rPr>
                <w:rFonts w:eastAsia="Calibri"/>
              </w:rPr>
              <w:t>where</w:t>
            </w:r>
            <w:proofErr w:type="gramEnd"/>
            <w:r w:rsidRPr="005F288E">
              <w:rPr>
                <w:rFonts w:eastAsia="Calibri"/>
              </w:rPr>
              <w:t xml:space="preserve"> u is flow velocity and A is area of the duct.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3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Pr="005F288E" w:rsidRDefault="00F61014" w:rsidP="004A3611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5F288E">
              <w:rPr>
                <w:rFonts w:eastAsia="Calibri"/>
              </w:rPr>
              <w:t>Complete the relation</w:t>
            </w:r>
            <w:r w:rsidR="004A3611">
              <w:rPr>
                <w:rFonts w:eastAsia="Calibri"/>
              </w:rPr>
              <w:t xml:space="preserve">  </w:t>
            </w:r>
            <w:r w:rsidR="009A7D5C" w:rsidRPr="004A3611">
              <w:rPr>
                <w:rFonts w:eastAsia="Calibri"/>
                <w:position w:val="-28"/>
              </w:rPr>
              <w:object w:dxaOrig="1120" w:dyaOrig="660">
                <v:shape id="_x0000_i1028" type="#_x0000_t75" style="width:56.25pt;height:33pt" o:ole="">
                  <v:imagedata r:id="rId15" o:title=""/>
                </v:shape>
                <o:OLEObject Type="Embed" ProgID="Equation.3" ShapeID="_x0000_i1028" DrawAspect="Content" ObjectID="_1544011470" r:id="rId16"/>
              </w:objec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Pr="005F288E" w:rsidRDefault="00F61014" w:rsidP="005F288E">
            <w:pPr>
              <w:autoSpaceDE w:val="0"/>
              <w:autoSpaceDN w:val="0"/>
              <w:adjustRightInd w:val="0"/>
            </w:pPr>
            <w:r w:rsidRPr="005F288E">
              <w:rPr>
                <w:rFonts w:eastAsia="Calibri"/>
              </w:rPr>
              <w:t>Derive Area Mach number relation for variable area duct flow without friction and heat</w:t>
            </w:r>
            <w:r>
              <w:rPr>
                <w:rFonts w:eastAsia="Calibri"/>
              </w:rPr>
              <w:t xml:space="preserve"> </w:t>
            </w:r>
            <w:r w:rsidRPr="005F288E">
              <w:rPr>
                <w:rFonts w:eastAsia="Calibri"/>
              </w:rPr>
              <w:t>transfer.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14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7.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F61014" w:rsidRDefault="00F61014" w:rsidP="00875196">
            <w:r w:rsidRPr="00F61014">
              <w:rPr>
                <w:rFonts w:eastAsia="Calibri"/>
              </w:rPr>
              <w:t xml:space="preserve">In the context of </w:t>
            </w:r>
            <w:proofErr w:type="spellStart"/>
            <w:r w:rsidRPr="00F61014">
              <w:rPr>
                <w:rFonts w:eastAsia="Calibri"/>
              </w:rPr>
              <w:t>Fanno</w:t>
            </w:r>
            <w:proofErr w:type="spellEnd"/>
            <w:r w:rsidRPr="00F61014">
              <w:rPr>
                <w:rFonts w:eastAsia="Calibri"/>
              </w:rPr>
              <w:t xml:space="preserve"> flow, define Hydraulic diameter.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8C18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>In a frictionless constant area duct, gas is flowing with M=0.2. With addition of heat,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 xml:space="preserve">what will happen to Mach </w:t>
            </w:r>
            <w:proofErr w:type="gramStart"/>
            <w:r w:rsidRPr="00F61014">
              <w:rPr>
                <w:rFonts w:eastAsia="Calibri"/>
              </w:rPr>
              <w:t>number.</w:t>
            </w:r>
            <w:proofErr w:type="gramEnd"/>
          </w:p>
          <w:p w:rsidR="00F61014" w:rsidRPr="00F61014" w:rsidRDefault="00F61014" w:rsidP="008C1859">
            <w:pPr>
              <w:autoSpaceDE w:val="0"/>
              <w:autoSpaceDN w:val="0"/>
              <w:adjustRightInd w:val="0"/>
            </w:pPr>
            <w:r w:rsidRPr="00F61014">
              <w:rPr>
                <w:rFonts w:eastAsia="Calibri"/>
              </w:rPr>
              <w:t>(a) Mach number increases, (b) Mach number decreases (c) Mach number does not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>change (d) Insufficient information for conclusion to be drawn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8C18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 xml:space="preserve">For </w:t>
            </w:r>
            <w:proofErr w:type="spellStart"/>
            <w:r w:rsidRPr="00F61014">
              <w:rPr>
                <w:rFonts w:eastAsia="Calibri"/>
              </w:rPr>
              <w:t>Fanno</w:t>
            </w:r>
            <w:proofErr w:type="spellEnd"/>
            <w:r w:rsidRPr="00F61014">
              <w:rPr>
                <w:rFonts w:eastAsia="Calibri"/>
              </w:rPr>
              <w:t xml:space="preserve"> flow, which of these assumptions are </w:t>
            </w:r>
            <w:proofErr w:type="gramStart"/>
            <w:r w:rsidRPr="00F61014">
              <w:rPr>
                <w:rFonts w:eastAsia="Calibri"/>
              </w:rPr>
              <w:t>valid.</w:t>
            </w:r>
            <w:proofErr w:type="gramEnd"/>
            <w:r w:rsidRPr="00F61014">
              <w:rPr>
                <w:rFonts w:eastAsia="Calibri"/>
              </w:rPr>
              <w:t xml:space="preserve">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 Constant area duct, (ii) Perfect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>Gas, (iii) Friction at the wall, (iv) heat transfer at the wall</w:t>
            </w:r>
          </w:p>
          <w:p w:rsidR="00F61014" w:rsidRPr="00F61014" w:rsidRDefault="00F61014" w:rsidP="005F288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>(a)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),(ii) and (iii) above, (b)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),(ii) and (iv) above,</w:t>
            </w:r>
          </w:p>
          <w:p w:rsidR="00F61014" w:rsidRPr="00F61014" w:rsidRDefault="00F61014" w:rsidP="005F288E">
            <w:r w:rsidRPr="00F61014">
              <w:rPr>
                <w:rFonts w:eastAsia="Calibri"/>
              </w:rPr>
              <w:t>(c)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),(iii) and (iv) above, (d) assumptions (ii),(iii) and (iv) above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8C18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 xml:space="preserve">For </w:t>
            </w:r>
            <w:proofErr w:type="spellStart"/>
            <w:r w:rsidRPr="00F61014">
              <w:rPr>
                <w:rFonts w:eastAsia="Calibri"/>
              </w:rPr>
              <w:t>Rayliegh</w:t>
            </w:r>
            <w:proofErr w:type="spellEnd"/>
            <w:r w:rsidRPr="00F61014">
              <w:rPr>
                <w:rFonts w:eastAsia="Calibri"/>
              </w:rPr>
              <w:t xml:space="preserve"> flow, which of these assumptions are </w:t>
            </w:r>
            <w:proofErr w:type="gramStart"/>
            <w:r w:rsidRPr="00F61014">
              <w:rPr>
                <w:rFonts w:eastAsia="Calibri"/>
              </w:rPr>
              <w:t>valid.</w:t>
            </w:r>
            <w:proofErr w:type="gramEnd"/>
            <w:r w:rsidRPr="00F61014">
              <w:rPr>
                <w:rFonts w:eastAsia="Calibri"/>
              </w:rPr>
              <w:t xml:space="preserve">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 Constant area duct, (ii)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>Perfect Gas, (iii) Friction at the wall, (iv) heat transfer at the wall</w:t>
            </w:r>
          </w:p>
          <w:p w:rsidR="00F61014" w:rsidRPr="00F61014" w:rsidRDefault="00F61014" w:rsidP="005F288E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>(a)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),(ii) and (iii) above, (b)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),(ii) and (iv) above,</w:t>
            </w:r>
          </w:p>
          <w:p w:rsidR="00F61014" w:rsidRPr="00F61014" w:rsidRDefault="00F61014" w:rsidP="005F288E">
            <w:r w:rsidRPr="00F61014">
              <w:rPr>
                <w:rFonts w:eastAsia="Calibri"/>
              </w:rPr>
              <w:t>(c) assumptions (</w:t>
            </w:r>
            <w:proofErr w:type="spellStart"/>
            <w:r w:rsidRPr="00F61014">
              <w:rPr>
                <w:rFonts w:eastAsia="Calibri"/>
              </w:rPr>
              <w:t>i</w:t>
            </w:r>
            <w:proofErr w:type="spellEnd"/>
            <w:r w:rsidRPr="00F61014">
              <w:rPr>
                <w:rFonts w:eastAsia="Calibri"/>
              </w:rPr>
              <w:t>),(iii) and (iv) above, (d) assumptions (ii),(iii) and (iv) above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4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Pr="00F61014" w:rsidRDefault="00F61014" w:rsidP="008C1859">
            <w:pPr>
              <w:autoSpaceDE w:val="0"/>
              <w:autoSpaceDN w:val="0"/>
              <w:adjustRightInd w:val="0"/>
              <w:rPr>
                <w:rFonts w:eastAsia="Calibri"/>
              </w:rPr>
            </w:pPr>
            <w:r w:rsidRPr="00F61014">
              <w:rPr>
                <w:rFonts w:eastAsia="Calibri"/>
              </w:rPr>
              <w:t xml:space="preserve">Air flows in perfectly smooth </w:t>
            </w:r>
            <w:proofErr w:type="gramStart"/>
            <w:r w:rsidRPr="00F61014">
              <w:rPr>
                <w:rFonts w:eastAsia="Calibri"/>
              </w:rPr>
              <w:t>( no</w:t>
            </w:r>
            <w:proofErr w:type="gramEnd"/>
            <w:r w:rsidRPr="00F61014">
              <w:rPr>
                <w:rFonts w:eastAsia="Calibri"/>
              </w:rPr>
              <w:t xml:space="preserve"> friction) duct of square cross-section with side 0.1m.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>The length of tube is 300m. At the entrance of tube, the conditions are M=0.3, T=72</w:t>
            </w:r>
            <w:r w:rsidRPr="00F61014">
              <w:rPr>
                <w:rFonts w:eastAsia="Calibri"/>
                <w:vertAlign w:val="superscript"/>
              </w:rPr>
              <w:t>o</w:t>
            </w:r>
            <w:r w:rsidRPr="00F61014">
              <w:rPr>
                <w:rFonts w:eastAsia="Calibri"/>
              </w:rPr>
              <w:t>C</w:t>
            </w:r>
            <w:r w:rsidR="008C1859">
              <w:rPr>
                <w:rFonts w:eastAsia="Calibri"/>
              </w:rPr>
              <w:t xml:space="preserve"> </w:t>
            </w:r>
            <w:r w:rsidRPr="00F61014">
              <w:rPr>
                <w:rFonts w:eastAsia="Calibri"/>
              </w:rPr>
              <w:t>and pressure of 1 atm. At the exit M=0.8. Determine</w:t>
            </w:r>
          </w:p>
          <w:p w:rsidR="00F61014" w:rsidRPr="00F61014" w:rsidRDefault="00F61014" w:rsidP="005F288E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F61014">
              <w:rPr>
                <w:rFonts w:eastAsia="Calibri"/>
              </w:rPr>
              <w:t>Temperature and pressure at the exit</w:t>
            </w:r>
          </w:p>
          <w:p w:rsidR="00F61014" w:rsidRPr="00F61014" w:rsidRDefault="00F61014" w:rsidP="005F288E">
            <w:pPr>
              <w:pStyle w:val="ListParagraph"/>
              <w:numPr>
                <w:ilvl w:val="0"/>
                <w:numId w:val="4"/>
              </w:numPr>
              <w:rPr>
                <w:rFonts w:eastAsia="Calibri"/>
              </w:rPr>
            </w:pPr>
            <w:r w:rsidRPr="00F61014">
              <w:rPr>
                <w:rFonts w:eastAsia="Calibri"/>
              </w:rPr>
              <w:t>the mass flow rate through the duct</w:t>
            </w:r>
          </w:p>
          <w:p w:rsidR="00F61014" w:rsidRPr="00F61014" w:rsidRDefault="00F61014" w:rsidP="005F288E">
            <w:pPr>
              <w:pStyle w:val="ListParagraph"/>
              <w:numPr>
                <w:ilvl w:val="0"/>
                <w:numId w:val="4"/>
              </w:numPr>
            </w:pPr>
            <w:r w:rsidRPr="00F61014">
              <w:rPr>
                <w:rFonts w:eastAsia="Calibri"/>
              </w:rPr>
              <w:t>amount of heat required to be added to the duct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</w:p>
          <w:p w:rsidR="00F61014" w:rsidRDefault="00F61014" w:rsidP="006378B8">
            <w:pPr>
              <w:jc w:val="center"/>
            </w:pPr>
            <w:r>
              <w:t>6</w:t>
            </w:r>
          </w:p>
          <w:p w:rsidR="00F61014" w:rsidRDefault="00F61014" w:rsidP="006378B8">
            <w:pPr>
              <w:jc w:val="center"/>
            </w:pPr>
            <w:r>
              <w:t>2</w:t>
            </w:r>
          </w:p>
          <w:p w:rsidR="00F61014" w:rsidRPr="00BC18FF" w:rsidRDefault="00F61014" w:rsidP="006378B8">
            <w:pPr>
              <w:jc w:val="center"/>
            </w:pPr>
            <w:r>
              <w:t>6</w:t>
            </w:r>
          </w:p>
        </w:tc>
      </w:tr>
      <w:tr w:rsidR="00F61014" w:rsidRPr="00BC18FF" w:rsidTr="006378B8">
        <w:trPr>
          <w:trHeight w:val="2"/>
        </w:trPr>
        <w:tc>
          <w:tcPr>
            <w:tcW w:w="10998" w:type="dxa"/>
            <w:gridSpan w:val="6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 w:rsidRPr="00BC18FF">
              <w:lastRenderedPageBreak/>
              <w:t>(OR)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8.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750124">
            <w:r>
              <w:t xml:space="preserve">Write the </w:t>
            </w:r>
            <w:proofErr w:type="spellStart"/>
            <w:r>
              <w:t>Prandtl-Glauert</w:t>
            </w:r>
            <w:proofErr w:type="spellEnd"/>
            <w:r>
              <w:t xml:space="preserve"> Rule relation for subsonic flow.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875196">
            <w:r>
              <w:t xml:space="preserve">Write the expression for coefficient of pressure for </w:t>
            </w:r>
            <w:proofErr w:type="spellStart"/>
            <w:r>
              <w:t>Linearised</w:t>
            </w:r>
            <w:proofErr w:type="spellEnd"/>
            <w:r>
              <w:t xml:space="preserve"> Potential flow theory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875196">
            <w:r>
              <w:t xml:space="preserve">Drag of </w:t>
            </w:r>
            <w:proofErr w:type="spellStart"/>
            <w:r>
              <w:t>sinosidal</w:t>
            </w:r>
            <w:proofErr w:type="spellEnd"/>
            <w:r>
              <w:t xml:space="preserve"> wavy wall with small amplitude in subsonic (compressible) flow is</w:t>
            </w:r>
          </w:p>
          <w:p w:rsidR="00F61014" w:rsidRPr="00BC18FF" w:rsidRDefault="00F61014" w:rsidP="00750124">
            <w:pPr>
              <w:pStyle w:val="ListParagraph"/>
              <w:numPr>
                <w:ilvl w:val="0"/>
                <w:numId w:val="5"/>
              </w:numPr>
            </w:pPr>
            <w:r>
              <w:t>zero   (b) Positive  (c) Negative  (d) depends upon actual Mach number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750124">
            <w:r>
              <w:t xml:space="preserve">Drag of </w:t>
            </w:r>
            <w:proofErr w:type="spellStart"/>
            <w:r>
              <w:t>sinosidal</w:t>
            </w:r>
            <w:proofErr w:type="spellEnd"/>
            <w:r>
              <w:t xml:space="preserve"> wavy wall with small amplitude in supersonic flow is</w:t>
            </w:r>
          </w:p>
          <w:p w:rsidR="00F61014" w:rsidRPr="00BC18FF" w:rsidRDefault="00F61014" w:rsidP="00750124">
            <w:pPr>
              <w:pStyle w:val="ListParagraph"/>
              <w:numPr>
                <w:ilvl w:val="0"/>
                <w:numId w:val="6"/>
              </w:numPr>
            </w:pPr>
            <w:r>
              <w:t>zero   (b) Positive  (c) Negative  (d) depends upon actual Mach number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875196">
            <w:r>
              <w:t xml:space="preserve">Derive the </w:t>
            </w:r>
            <w:proofErr w:type="spellStart"/>
            <w:r>
              <w:t>linearised</w:t>
            </w:r>
            <w:proofErr w:type="spellEnd"/>
            <w:r>
              <w:t xml:space="preserve"> potential flow equations using assumption of small disturbance.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14</w:t>
            </w:r>
          </w:p>
        </w:tc>
      </w:tr>
      <w:tr w:rsidR="00F61014" w:rsidRPr="00BC18FF" w:rsidTr="006378B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F61014" w:rsidRPr="00F61014" w:rsidRDefault="00F61014" w:rsidP="00F61014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F61014">
              <w:rPr>
                <w:b/>
                <w:sz w:val="28"/>
                <w:szCs w:val="28"/>
                <w:u w:val="single"/>
              </w:rPr>
              <w:t>Compulsory: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9.</w:t>
            </w: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a.</w:t>
            </w:r>
          </w:p>
        </w:tc>
        <w:tc>
          <w:tcPr>
            <w:tcW w:w="7804" w:type="dxa"/>
            <w:shd w:val="clear" w:color="auto" w:fill="auto"/>
          </w:tcPr>
          <w:p w:rsidR="00F61014" w:rsidRPr="00BC18FF" w:rsidRDefault="00F61014" w:rsidP="0037180B">
            <w:r>
              <w:t xml:space="preserve">Write the expression for coefficient of pressure for </w:t>
            </w:r>
            <w:proofErr w:type="spellStart"/>
            <w:r>
              <w:t>Linearised</w:t>
            </w:r>
            <w:proofErr w:type="spellEnd"/>
            <w:r>
              <w:t xml:space="preserve"> Potential flow (Supersonic Mach number) </w:t>
            </w:r>
            <w:proofErr w:type="gramStart"/>
            <w:r>
              <w:t>theory  in</w:t>
            </w:r>
            <w:proofErr w:type="gramEnd"/>
            <w:r>
              <w:t xml:space="preserve"> terms of the body slope.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b.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37180B">
            <w:r>
              <w:t xml:space="preserve">Under the assumptions of </w:t>
            </w:r>
            <w:proofErr w:type="spellStart"/>
            <w:r>
              <w:t>Linearised</w:t>
            </w:r>
            <w:proofErr w:type="spellEnd"/>
            <w:r>
              <w:t xml:space="preserve"> Potential flow ( SUPERSONIC) , lift of  thin cambered aerofoil at zero angle of attack is</w:t>
            </w:r>
          </w:p>
          <w:p w:rsidR="00F61014" w:rsidRPr="00BC18FF" w:rsidRDefault="00F61014" w:rsidP="0037180B">
            <w:pPr>
              <w:pStyle w:val="ListParagraph"/>
              <w:numPr>
                <w:ilvl w:val="0"/>
                <w:numId w:val="8"/>
              </w:numPr>
            </w:pPr>
            <w:r>
              <w:t>zero   (b) Positive  (c) Negative  (d) depends upon actual Mach number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1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c.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37180B">
            <w:r>
              <w:t xml:space="preserve">Under the assumptions of </w:t>
            </w:r>
            <w:proofErr w:type="spellStart"/>
            <w:r>
              <w:t>Linearised</w:t>
            </w:r>
            <w:proofErr w:type="spellEnd"/>
            <w:r>
              <w:t xml:space="preserve"> Potential flow ( SUPERSONIC) , the Normal force on the thin aerofoil depends upon</w:t>
            </w:r>
          </w:p>
          <w:p w:rsidR="00F61014" w:rsidRPr="00BC18FF" w:rsidRDefault="00F61014" w:rsidP="0037180B">
            <w:pPr>
              <w:pStyle w:val="ListParagraph"/>
              <w:numPr>
                <w:ilvl w:val="0"/>
                <w:numId w:val="9"/>
              </w:numPr>
            </w:pPr>
            <w:r>
              <w:t>Camber alone  (b) Angle of attack alone (c) Thickness alone (d) On camber and angle of attack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>d.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37180B">
            <w:r>
              <w:t xml:space="preserve">Under the assumptions of </w:t>
            </w:r>
            <w:proofErr w:type="spellStart"/>
            <w:r>
              <w:t>Linearised</w:t>
            </w:r>
            <w:proofErr w:type="spellEnd"/>
            <w:r>
              <w:t xml:space="preserve"> Potential flow ( SUPERSONIC) , the Axial force on the thin aerofoil depends upon</w:t>
            </w:r>
          </w:p>
          <w:p w:rsidR="00F61014" w:rsidRPr="00BC18FF" w:rsidRDefault="00F61014" w:rsidP="0037180B">
            <w:pPr>
              <w:pStyle w:val="ListParagraph"/>
              <w:numPr>
                <w:ilvl w:val="0"/>
                <w:numId w:val="10"/>
              </w:numPr>
            </w:pPr>
            <w:r>
              <w:t>Camber alone  (b) Angle of attack alone (c) Thickness alone (d) On camber and thickness</w:t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2</w:t>
            </w:r>
          </w:p>
        </w:tc>
      </w:tr>
      <w:tr w:rsidR="00F61014" w:rsidRPr="00BC18FF" w:rsidTr="006378B8">
        <w:trPr>
          <w:trHeight w:val="2"/>
        </w:trPr>
        <w:tc>
          <w:tcPr>
            <w:tcW w:w="530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F61014" w:rsidRPr="00BC18FF" w:rsidRDefault="00F61014" w:rsidP="00875196">
            <w:pPr>
              <w:jc w:val="center"/>
            </w:pPr>
            <w:r w:rsidRPr="00BC18FF">
              <w:t xml:space="preserve">e. </w:t>
            </w:r>
          </w:p>
        </w:tc>
        <w:tc>
          <w:tcPr>
            <w:tcW w:w="7804" w:type="dxa"/>
            <w:shd w:val="clear" w:color="auto" w:fill="auto"/>
          </w:tcPr>
          <w:p w:rsidR="00F61014" w:rsidRDefault="00F61014" w:rsidP="00875196">
            <w:r>
              <w:t>A two-dimensional wing as shown below is placed in a stream of Mach number 2.5 at an angle of attack of 2</w:t>
            </w:r>
            <w:r w:rsidRPr="00F61014">
              <w:rPr>
                <w:vertAlign w:val="superscript"/>
              </w:rPr>
              <w:t>o</w:t>
            </w:r>
            <w:r>
              <w:t xml:space="preserve">. Using </w:t>
            </w:r>
            <w:proofErr w:type="spellStart"/>
            <w:r>
              <w:t>linearised</w:t>
            </w:r>
            <w:proofErr w:type="spellEnd"/>
            <w:r>
              <w:t xml:space="preserve"> theory, find C</w:t>
            </w:r>
            <w:r w:rsidRPr="00F61014">
              <w:rPr>
                <w:vertAlign w:val="subscript"/>
              </w:rPr>
              <w:t>L</w:t>
            </w:r>
            <w:r>
              <w:t xml:space="preserve"> and C</w:t>
            </w:r>
            <w:r w:rsidRPr="006066D1">
              <w:rPr>
                <w:vertAlign w:val="subscript"/>
              </w:rPr>
              <w:t>D</w:t>
            </w:r>
            <w:r>
              <w:t>.</w:t>
            </w:r>
          </w:p>
          <w:p w:rsidR="006066D1" w:rsidRPr="00BC18FF" w:rsidRDefault="00BB06D4" w:rsidP="00BB06D4">
            <w:pPr>
              <w:jc w:val="center"/>
            </w:pPr>
            <w:r w:rsidRPr="00BB06D4">
              <w:rPr>
                <w:noProof/>
              </w:rPr>
              <w:drawing>
                <wp:inline distT="0" distB="0" distL="0" distR="0">
                  <wp:extent cx="3239118" cy="1219200"/>
                  <wp:effectExtent l="19050" t="0" r="0" b="0"/>
                  <wp:docPr id="3" name="Picture 2" descr="scan0011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an0011.tif"/>
                          <pic:cNvPicPr/>
                        </pic:nvPicPr>
                        <pic:blipFill>
                          <a:blip r:embed="rId17" cstate="print">
                            <a:lum contrast="30000"/>
                          </a:blip>
                          <a:srcRect r="1027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9118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gridSpan w:val="2"/>
            <w:shd w:val="clear" w:color="auto" w:fill="auto"/>
          </w:tcPr>
          <w:p w:rsidR="00F61014" w:rsidRPr="00BC18FF" w:rsidRDefault="00F61014" w:rsidP="00F030BD">
            <w:pPr>
              <w:jc w:val="center"/>
            </w:pPr>
            <w:r>
              <w:t>CO 2</w:t>
            </w:r>
          </w:p>
        </w:tc>
        <w:tc>
          <w:tcPr>
            <w:tcW w:w="720" w:type="dxa"/>
            <w:shd w:val="clear" w:color="auto" w:fill="auto"/>
          </w:tcPr>
          <w:p w:rsidR="00F61014" w:rsidRPr="00BC18FF" w:rsidRDefault="00F61014" w:rsidP="006378B8">
            <w:pPr>
              <w:jc w:val="center"/>
            </w:pPr>
            <w:r>
              <w:t>14</w:t>
            </w:r>
          </w:p>
        </w:tc>
      </w:tr>
    </w:tbl>
    <w:p w:rsidR="005527A4" w:rsidRPr="00BC18FF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27C43">
      <w:pgSz w:w="12240" w:h="15840"/>
      <w:pgMar w:top="54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358F"/>
    <w:multiLevelType w:val="hybridMultilevel"/>
    <w:tmpl w:val="0F9AD1A8"/>
    <w:lvl w:ilvl="0" w:tplc="C87CF07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B0578B"/>
    <w:multiLevelType w:val="hybridMultilevel"/>
    <w:tmpl w:val="EE0CF2FE"/>
    <w:lvl w:ilvl="0" w:tplc="31502AD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8C0E0A"/>
    <w:multiLevelType w:val="hybridMultilevel"/>
    <w:tmpl w:val="6C243880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B94117"/>
    <w:multiLevelType w:val="hybridMultilevel"/>
    <w:tmpl w:val="76643B02"/>
    <w:lvl w:ilvl="0" w:tplc="8BD4E14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716D86"/>
    <w:multiLevelType w:val="hybridMultilevel"/>
    <w:tmpl w:val="28E42460"/>
    <w:lvl w:ilvl="0" w:tplc="DCBCB3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3C5410"/>
    <w:multiLevelType w:val="hybridMultilevel"/>
    <w:tmpl w:val="6A5E008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9E1346"/>
    <w:multiLevelType w:val="hybridMultilevel"/>
    <w:tmpl w:val="258E38EA"/>
    <w:lvl w:ilvl="0" w:tplc="96D61C4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72CA6E92"/>
    <w:multiLevelType w:val="hybridMultilevel"/>
    <w:tmpl w:val="D68661FA"/>
    <w:lvl w:ilvl="0" w:tplc="A278636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2"/>
  </w:num>
  <w:num w:numId="5">
    <w:abstractNumId w:val="9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2EE"/>
    <w:rsid w:val="00023B9E"/>
    <w:rsid w:val="00061821"/>
    <w:rsid w:val="000A52AF"/>
    <w:rsid w:val="000D0B3D"/>
    <w:rsid w:val="000F3EFE"/>
    <w:rsid w:val="000F5408"/>
    <w:rsid w:val="00113D62"/>
    <w:rsid w:val="001D41FE"/>
    <w:rsid w:val="001D670F"/>
    <w:rsid w:val="001E2222"/>
    <w:rsid w:val="001F54D1"/>
    <w:rsid w:val="001F6029"/>
    <w:rsid w:val="001F7E9B"/>
    <w:rsid w:val="00246BC8"/>
    <w:rsid w:val="00296075"/>
    <w:rsid w:val="002D09FF"/>
    <w:rsid w:val="002D7611"/>
    <w:rsid w:val="002D76BB"/>
    <w:rsid w:val="002E336A"/>
    <w:rsid w:val="002E552A"/>
    <w:rsid w:val="00302E05"/>
    <w:rsid w:val="00304757"/>
    <w:rsid w:val="00324247"/>
    <w:rsid w:val="00343BB6"/>
    <w:rsid w:val="0037180B"/>
    <w:rsid w:val="003850F8"/>
    <w:rsid w:val="003855F1"/>
    <w:rsid w:val="003B14BC"/>
    <w:rsid w:val="003B1F06"/>
    <w:rsid w:val="003C6BB4"/>
    <w:rsid w:val="0046314C"/>
    <w:rsid w:val="00464076"/>
    <w:rsid w:val="0046787F"/>
    <w:rsid w:val="004A3611"/>
    <w:rsid w:val="004C5F44"/>
    <w:rsid w:val="004F60A9"/>
    <w:rsid w:val="004F787A"/>
    <w:rsid w:val="00501F18"/>
    <w:rsid w:val="0050571C"/>
    <w:rsid w:val="005133D7"/>
    <w:rsid w:val="00547E7F"/>
    <w:rsid w:val="005527A4"/>
    <w:rsid w:val="005D0F4A"/>
    <w:rsid w:val="005F011C"/>
    <w:rsid w:val="005F288E"/>
    <w:rsid w:val="006066D1"/>
    <w:rsid w:val="0062605C"/>
    <w:rsid w:val="006267A2"/>
    <w:rsid w:val="006378B8"/>
    <w:rsid w:val="00681B25"/>
    <w:rsid w:val="006C7354"/>
    <w:rsid w:val="00725A0A"/>
    <w:rsid w:val="007326F6"/>
    <w:rsid w:val="00750124"/>
    <w:rsid w:val="00802202"/>
    <w:rsid w:val="00812F7D"/>
    <w:rsid w:val="00875196"/>
    <w:rsid w:val="008A56BE"/>
    <w:rsid w:val="008B0703"/>
    <w:rsid w:val="008C1859"/>
    <w:rsid w:val="00904D12"/>
    <w:rsid w:val="00920016"/>
    <w:rsid w:val="00934148"/>
    <w:rsid w:val="0095679B"/>
    <w:rsid w:val="009664FD"/>
    <w:rsid w:val="009A7D5C"/>
    <w:rsid w:val="009B288B"/>
    <w:rsid w:val="009B53DD"/>
    <w:rsid w:val="009C5A1D"/>
    <w:rsid w:val="009C7B4B"/>
    <w:rsid w:val="00A94E8C"/>
    <w:rsid w:val="00AA5E39"/>
    <w:rsid w:val="00AA6B40"/>
    <w:rsid w:val="00AE264C"/>
    <w:rsid w:val="00B009B1"/>
    <w:rsid w:val="00B27C43"/>
    <w:rsid w:val="00B53D16"/>
    <w:rsid w:val="00B569BE"/>
    <w:rsid w:val="00B60E7E"/>
    <w:rsid w:val="00BA539E"/>
    <w:rsid w:val="00BB06D4"/>
    <w:rsid w:val="00BB5C6B"/>
    <w:rsid w:val="00BC18FF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C3400"/>
    <w:rsid w:val="00DE0497"/>
    <w:rsid w:val="00E70A47"/>
    <w:rsid w:val="00E824B7"/>
    <w:rsid w:val="00F11EDB"/>
    <w:rsid w:val="00F162EA"/>
    <w:rsid w:val="00F266A7"/>
    <w:rsid w:val="00F55D6F"/>
    <w:rsid w:val="00F61014"/>
    <w:rsid w:val="00FD5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FD501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8.tif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10" Type="http://schemas.openxmlformats.org/officeDocument/2006/relationships/oleObject" Target="embeddings/oleObject1.bin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EE63A-0BAA-42E2-978F-DABA8DF70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3</Pages>
  <Words>1054</Words>
  <Characters>6013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22</cp:revision>
  <cp:lastPrinted>2016-11-24T06:45:00Z</cp:lastPrinted>
  <dcterms:created xsi:type="dcterms:W3CDTF">2016-11-09T03:58:00Z</dcterms:created>
  <dcterms:modified xsi:type="dcterms:W3CDTF">2016-12-23T09:48:00Z</dcterms:modified>
</cp:coreProperties>
</file>